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6B" w:rsidRPr="00DB306D" w:rsidRDefault="00AC496B" w:rsidP="00AC496B">
      <w:pPr>
        <w:jc w:val="center"/>
        <w:rPr>
          <w:sz w:val="32"/>
          <w:szCs w:val="32"/>
        </w:rPr>
      </w:pPr>
      <w:r w:rsidRPr="00DB306D">
        <w:rPr>
          <w:sz w:val="32"/>
          <w:szCs w:val="32"/>
        </w:rPr>
        <w:t>Projektni tjedan s temo</w:t>
      </w:r>
      <w:bookmarkStart w:id="0" w:name="_GoBack"/>
      <w:bookmarkEnd w:id="0"/>
      <w:r w:rsidRPr="00DB306D">
        <w:rPr>
          <w:sz w:val="32"/>
          <w:szCs w:val="32"/>
        </w:rPr>
        <w:t xml:space="preserve">m </w:t>
      </w:r>
      <w:r>
        <w:rPr>
          <w:sz w:val="32"/>
          <w:szCs w:val="32"/>
        </w:rPr>
        <w:t>„</w:t>
      </w:r>
      <w:r w:rsidRPr="00DB306D">
        <w:rPr>
          <w:sz w:val="32"/>
          <w:szCs w:val="32"/>
        </w:rPr>
        <w:t>Priroda i ja</w:t>
      </w:r>
      <w:r>
        <w:rPr>
          <w:sz w:val="32"/>
          <w:szCs w:val="32"/>
        </w:rPr>
        <w:t>“</w:t>
      </w:r>
    </w:p>
    <w:p w:rsidR="00AC496B" w:rsidRPr="00DB306D" w:rsidRDefault="00AC496B" w:rsidP="00AC496B">
      <w:pPr>
        <w:jc w:val="center"/>
        <w:rPr>
          <w:sz w:val="32"/>
          <w:szCs w:val="32"/>
        </w:rPr>
      </w:pPr>
      <w:r w:rsidRPr="00DB306D">
        <w:rPr>
          <w:sz w:val="32"/>
          <w:szCs w:val="32"/>
        </w:rPr>
        <w:t>Izvješće 2. razreda o provedenim aktivnostima</w:t>
      </w:r>
    </w:p>
    <w:p w:rsidR="00AC496B" w:rsidRPr="001106DD" w:rsidRDefault="00AC496B" w:rsidP="00AC496B">
      <w:pPr>
        <w:rPr>
          <w:sz w:val="36"/>
          <w:szCs w:val="36"/>
        </w:rPr>
      </w:pPr>
    </w:p>
    <w:p w:rsidR="00ED4808" w:rsidRDefault="00AC496B" w:rsidP="00AC496B">
      <w:pPr>
        <w:rPr>
          <w:sz w:val="28"/>
          <w:szCs w:val="28"/>
        </w:rPr>
      </w:pPr>
      <w:r>
        <w:rPr>
          <w:sz w:val="28"/>
          <w:szCs w:val="28"/>
        </w:rPr>
        <w:t xml:space="preserve">        Obavijestila sam roditelje i učenike 2. razreda da ćemo ovaj tjedan (27. 4. – 30. 4.)  </w:t>
      </w:r>
      <w:r w:rsidR="00ED4808">
        <w:rPr>
          <w:sz w:val="28"/>
          <w:szCs w:val="28"/>
        </w:rPr>
        <w:t xml:space="preserve">imati </w:t>
      </w:r>
      <w:r>
        <w:rPr>
          <w:sz w:val="28"/>
          <w:szCs w:val="28"/>
        </w:rPr>
        <w:t>projektni tjedan na temu „</w:t>
      </w:r>
      <w:r w:rsidRPr="0047083F">
        <w:rPr>
          <w:b/>
          <w:sz w:val="28"/>
          <w:szCs w:val="28"/>
        </w:rPr>
        <w:t>Priroda i ja</w:t>
      </w:r>
      <w:r>
        <w:rPr>
          <w:b/>
          <w:sz w:val="28"/>
          <w:szCs w:val="28"/>
        </w:rPr>
        <w:t xml:space="preserve">“. </w:t>
      </w:r>
      <w:r>
        <w:rPr>
          <w:sz w:val="28"/>
          <w:szCs w:val="28"/>
        </w:rPr>
        <w:t xml:space="preserve">Planirane aktivnosti u nastavi na daljinu se odnose na zdravlje, prehranu te biljke i životinje u proljeće. </w:t>
      </w:r>
    </w:p>
    <w:p w:rsidR="00AC496B" w:rsidRDefault="00AC496B" w:rsidP="00AC496B">
      <w:pPr>
        <w:rPr>
          <w:sz w:val="28"/>
          <w:szCs w:val="28"/>
        </w:rPr>
      </w:pPr>
      <w:r>
        <w:rPr>
          <w:sz w:val="28"/>
          <w:szCs w:val="28"/>
        </w:rPr>
        <w:t xml:space="preserve">TZK: </w:t>
      </w:r>
    </w:p>
    <w:p w:rsidR="00AC496B" w:rsidRDefault="00AC496B" w:rsidP="00AC496B">
      <w:pPr>
        <w:rPr>
          <w:sz w:val="28"/>
          <w:szCs w:val="28"/>
        </w:rPr>
      </w:pPr>
      <w:r>
        <w:rPr>
          <w:sz w:val="28"/>
          <w:szCs w:val="28"/>
        </w:rPr>
        <w:t xml:space="preserve">U nastavi TZK sam naglasak stavila na važnost tjelovježbe, ali i na obilježavanje Svjetskog dana plesa. Zadatak je bio zaplesati uz energičan ples „Zumba kids“ te igra s loptom u dvorištu. </w:t>
      </w:r>
    </w:p>
    <w:p w:rsidR="00AC496B" w:rsidRDefault="00AC496B" w:rsidP="00AC496B">
      <w:pPr>
        <w:rPr>
          <w:sz w:val="28"/>
          <w:szCs w:val="28"/>
        </w:rPr>
      </w:pPr>
    </w:p>
    <w:p w:rsidR="00AC496B" w:rsidRDefault="00AC496B" w:rsidP="00AC496B">
      <w:pPr>
        <w:rPr>
          <w:sz w:val="28"/>
          <w:szCs w:val="28"/>
        </w:rPr>
      </w:pPr>
      <w:r>
        <w:rPr>
          <w:sz w:val="28"/>
          <w:szCs w:val="28"/>
        </w:rPr>
        <w:t>Priroda i društvo:</w:t>
      </w:r>
    </w:p>
    <w:p w:rsidR="00AC496B" w:rsidRDefault="00AC496B" w:rsidP="00AC496B">
      <w:pPr>
        <w:rPr>
          <w:sz w:val="28"/>
          <w:szCs w:val="28"/>
        </w:rPr>
      </w:pPr>
      <w:r>
        <w:rPr>
          <w:sz w:val="28"/>
          <w:szCs w:val="28"/>
        </w:rPr>
        <w:t>Istraživački zadatak: Na internetu potražiti sliku piramidu pravilne prehrane. Pogledati na kojem dijelu piramide se nalaze određene namirnice.</w:t>
      </w:r>
    </w:p>
    <w:p w:rsidR="00AC496B" w:rsidRDefault="00AC496B" w:rsidP="00AC496B">
      <w:pPr>
        <w:rPr>
          <w:sz w:val="28"/>
          <w:szCs w:val="28"/>
        </w:rPr>
      </w:pPr>
      <w:r>
        <w:rPr>
          <w:sz w:val="28"/>
          <w:szCs w:val="28"/>
        </w:rPr>
        <w:t>Napraviti plakat piramide pravilne prehrane i poslati do srijede (6. 5.)</w:t>
      </w:r>
    </w:p>
    <w:p w:rsidR="00AC496B" w:rsidRDefault="00AC496B" w:rsidP="00AC496B">
      <w:pPr>
        <w:rPr>
          <w:sz w:val="28"/>
          <w:szCs w:val="28"/>
        </w:rPr>
      </w:pPr>
    </w:p>
    <w:p w:rsidR="00AC496B" w:rsidRDefault="00AC496B" w:rsidP="00AC496B">
      <w:pPr>
        <w:rPr>
          <w:sz w:val="28"/>
          <w:szCs w:val="28"/>
        </w:rPr>
      </w:pPr>
      <w:r>
        <w:rPr>
          <w:sz w:val="28"/>
          <w:szCs w:val="28"/>
        </w:rPr>
        <w:t xml:space="preserve">Matematika: </w:t>
      </w:r>
    </w:p>
    <w:p w:rsidR="00AC496B" w:rsidRDefault="00AC496B" w:rsidP="00AC496B">
      <w:pPr>
        <w:rPr>
          <w:sz w:val="28"/>
          <w:szCs w:val="28"/>
        </w:rPr>
      </w:pPr>
      <w:r>
        <w:rPr>
          <w:sz w:val="28"/>
          <w:szCs w:val="28"/>
        </w:rPr>
        <w:t>Rješavanjem zadatka riječima uočiti zdravu hranu.</w:t>
      </w:r>
    </w:p>
    <w:p w:rsidR="00AC496B" w:rsidRPr="00690DF4" w:rsidRDefault="00AC496B" w:rsidP="00AC496B">
      <w:pPr>
        <w:tabs>
          <w:tab w:val="left" w:pos="1485"/>
        </w:tabs>
        <w:rPr>
          <w:b/>
          <w:sz w:val="28"/>
          <w:szCs w:val="28"/>
        </w:rPr>
      </w:pPr>
      <w:r w:rsidRPr="00690DF4">
        <w:rPr>
          <w:b/>
          <w:sz w:val="28"/>
          <w:szCs w:val="28"/>
        </w:rPr>
        <w:t>U vrtu je zasađeno 36 sadnica paprike i 4 puta manje rajčica. Koliko je zasađeno rajčica?</w:t>
      </w:r>
    </w:p>
    <w:p w:rsidR="00AC496B" w:rsidRDefault="00AC496B" w:rsidP="00AC496B">
      <w:pPr>
        <w:rPr>
          <w:sz w:val="28"/>
          <w:szCs w:val="28"/>
        </w:rPr>
      </w:pPr>
    </w:p>
    <w:p w:rsidR="00AC496B" w:rsidRDefault="00AC496B" w:rsidP="00AC496B">
      <w:pPr>
        <w:rPr>
          <w:sz w:val="28"/>
          <w:szCs w:val="28"/>
        </w:rPr>
      </w:pPr>
      <w:r>
        <w:rPr>
          <w:sz w:val="28"/>
          <w:szCs w:val="28"/>
        </w:rPr>
        <w:t>Hrvatski jezik:</w:t>
      </w:r>
    </w:p>
    <w:p w:rsidR="00AC496B" w:rsidRPr="00A23006" w:rsidRDefault="00AC496B" w:rsidP="00AC496B">
      <w:pPr>
        <w:rPr>
          <w:sz w:val="28"/>
          <w:szCs w:val="28"/>
        </w:rPr>
      </w:pPr>
      <w:r w:rsidRPr="00A23006">
        <w:rPr>
          <w:sz w:val="28"/>
          <w:szCs w:val="28"/>
        </w:rPr>
        <w:t>U udžbeniku na str. 88. pročitati naglas koliko zubi imamo, zašto ispadaju te zašto se kvare. Osvijestiti važnost higijenskih navika (pranja zubi).</w:t>
      </w:r>
    </w:p>
    <w:p w:rsidR="00AC496B" w:rsidRDefault="00AC496B" w:rsidP="00AC496B">
      <w:pPr>
        <w:tabs>
          <w:tab w:val="left" w:pos="1485"/>
        </w:tabs>
        <w:rPr>
          <w:sz w:val="28"/>
          <w:szCs w:val="28"/>
        </w:rPr>
      </w:pPr>
    </w:p>
    <w:p w:rsidR="00AC496B" w:rsidRDefault="00AC496B" w:rsidP="00AC496B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Glazbena kultura:</w:t>
      </w:r>
    </w:p>
    <w:p w:rsidR="00AC496B" w:rsidRDefault="00AC496B" w:rsidP="00AC496B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Istraživački zadatak: Učenici su trebali potražiti na internetu (Npr. Lukin portal za djecu) jednu zagonetku o biljci ili životinji i uredno je prepisati u bilježnicu glazbene kulture.</w:t>
      </w:r>
    </w:p>
    <w:p w:rsidR="00AC496B" w:rsidRDefault="00AC496B" w:rsidP="00AC496B">
      <w:pPr>
        <w:rPr>
          <w:sz w:val="28"/>
          <w:szCs w:val="28"/>
        </w:rPr>
      </w:pPr>
    </w:p>
    <w:p w:rsidR="00AC496B" w:rsidRDefault="00AC496B" w:rsidP="00AC496B">
      <w:pPr>
        <w:rPr>
          <w:sz w:val="28"/>
          <w:szCs w:val="28"/>
        </w:rPr>
      </w:pPr>
      <w:r>
        <w:rPr>
          <w:sz w:val="28"/>
          <w:szCs w:val="28"/>
        </w:rPr>
        <w:t>Hrvatski jezik:</w:t>
      </w:r>
    </w:p>
    <w:p w:rsidR="00AC496B" w:rsidRDefault="00AC496B" w:rsidP="00AC496B">
      <w:pPr>
        <w:rPr>
          <w:sz w:val="28"/>
          <w:szCs w:val="28"/>
        </w:rPr>
      </w:pPr>
      <w:r>
        <w:rPr>
          <w:sz w:val="28"/>
          <w:szCs w:val="28"/>
        </w:rPr>
        <w:t>Zadatak je bio nekoliko puta naglas pročitati priču „</w:t>
      </w:r>
      <w:r w:rsidRPr="004057EC">
        <w:rPr>
          <w:sz w:val="28"/>
          <w:szCs w:val="28"/>
        </w:rPr>
        <w:t>Ulica koja miriše</w:t>
      </w:r>
      <w:r>
        <w:rPr>
          <w:sz w:val="28"/>
          <w:szCs w:val="28"/>
        </w:rPr>
        <w:t>“</w:t>
      </w:r>
      <w:r w:rsidRPr="004057EC">
        <w:rPr>
          <w:sz w:val="28"/>
          <w:szCs w:val="28"/>
        </w:rPr>
        <w:t xml:space="preserve"> (Ivan Goleš). </w:t>
      </w:r>
      <w:r>
        <w:rPr>
          <w:sz w:val="28"/>
          <w:szCs w:val="28"/>
        </w:rPr>
        <w:t xml:space="preserve"> U priči se naglaša važnost  PROCVALIH  LIPA. </w:t>
      </w:r>
    </w:p>
    <w:p w:rsidR="00AC496B" w:rsidRDefault="00AC496B" w:rsidP="00AC496B">
      <w:pPr>
        <w:rPr>
          <w:sz w:val="28"/>
          <w:szCs w:val="28"/>
        </w:rPr>
      </w:pPr>
      <w:r>
        <w:rPr>
          <w:sz w:val="28"/>
          <w:szCs w:val="28"/>
        </w:rPr>
        <w:t xml:space="preserve">Učenici su zatim trebali riješiti kviz koji sam im napravila i poslala u digitalnom alatu </w:t>
      </w:r>
      <w:r w:rsidRPr="004057EC">
        <w:rPr>
          <w:sz w:val="28"/>
          <w:szCs w:val="28"/>
          <w:u w:val="single"/>
        </w:rPr>
        <w:t>bookwidgets.com</w:t>
      </w:r>
      <w:r>
        <w:rPr>
          <w:sz w:val="28"/>
          <w:szCs w:val="28"/>
        </w:rPr>
        <w:t xml:space="preserve"> . Svoje odgovore su mi slali na e-mail. Ovim novim načinom razumijevanja pročitanog teksta su bili oduševljeni.</w:t>
      </w:r>
    </w:p>
    <w:p w:rsidR="00AC496B" w:rsidRDefault="00AC496B" w:rsidP="00AC496B">
      <w:pPr>
        <w:rPr>
          <w:sz w:val="28"/>
          <w:szCs w:val="28"/>
        </w:rPr>
      </w:pPr>
    </w:p>
    <w:p w:rsidR="00AC496B" w:rsidRDefault="00AC496B" w:rsidP="00AC496B">
      <w:pPr>
        <w:rPr>
          <w:sz w:val="28"/>
          <w:szCs w:val="28"/>
        </w:rPr>
      </w:pPr>
      <w:r>
        <w:rPr>
          <w:sz w:val="28"/>
          <w:szCs w:val="28"/>
        </w:rPr>
        <w:t>Likovna kultura:</w:t>
      </w:r>
    </w:p>
    <w:p w:rsidR="00AC496B" w:rsidRDefault="00AC496B" w:rsidP="00AC496B">
      <w:pPr>
        <w:rPr>
          <w:sz w:val="28"/>
          <w:szCs w:val="28"/>
        </w:rPr>
      </w:pPr>
      <w:r>
        <w:rPr>
          <w:sz w:val="28"/>
          <w:szCs w:val="28"/>
        </w:rPr>
        <w:t>Nakon čitanja priče „</w:t>
      </w:r>
      <w:r w:rsidRPr="00CF606C">
        <w:rPr>
          <w:sz w:val="28"/>
          <w:szCs w:val="28"/>
        </w:rPr>
        <w:t>Ulica koja miriše</w:t>
      </w:r>
      <w:r>
        <w:rPr>
          <w:sz w:val="28"/>
          <w:szCs w:val="28"/>
        </w:rPr>
        <w:t xml:space="preserve">“ učenici su na bijelom papiru drvenim bojama nacrtali ulicu procvalih lipa. </w:t>
      </w:r>
    </w:p>
    <w:p w:rsidR="00AC496B" w:rsidRDefault="00AC496B" w:rsidP="00AC496B">
      <w:pPr>
        <w:rPr>
          <w:sz w:val="28"/>
          <w:szCs w:val="28"/>
        </w:rPr>
      </w:pPr>
    </w:p>
    <w:p w:rsidR="00AC496B" w:rsidRPr="0047083F" w:rsidRDefault="00AC496B" w:rsidP="00AC49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Učiteljica Mirela Kešinović</w:t>
      </w:r>
    </w:p>
    <w:p w:rsidR="005941A7" w:rsidRDefault="005941A7"/>
    <w:sectPr w:rsidR="0059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6B"/>
    <w:rsid w:val="00290F34"/>
    <w:rsid w:val="005941A7"/>
    <w:rsid w:val="00AC496B"/>
    <w:rsid w:val="00E44D68"/>
    <w:rsid w:val="00E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B9066-2139-4726-BF76-9AD06849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6B"/>
    <w:rPr>
      <w:rFonts w:ascii="Times New Roman" w:hAnsi="Times New Roman"/>
      <w:bCs/>
      <w:noProof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90F34"/>
    <w:pPr>
      <w:keepNext/>
      <w:outlineLvl w:val="1"/>
    </w:pPr>
    <w:rPr>
      <w:rFonts w:eastAsia="Times New Roman" w:cs="Times New Roman"/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290F34"/>
    <w:rPr>
      <w:rFonts w:ascii="Times New Roman" w:eastAsia="Times New Roman" w:hAnsi="Times New Roman" w:cs="Times New Roman"/>
      <w:b/>
      <w:bCs/>
      <w:noProof/>
      <w:sz w:val="22"/>
      <w:szCs w:val="22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Kešinović</dc:creator>
  <cp:lastModifiedBy>OŠ M.Š. GAMIRŠEK 2</cp:lastModifiedBy>
  <cp:revision>3</cp:revision>
  <dcterms:created xsi:type="dcterms:W3CDTF">2020-05-07T07:58:00Z</dcterms:created>
  <dcterms:modified xsi:type="dcterms:W3CDTF">2020-05-07T07:58:00Z</dcterms:modified>
</cp:coreProperties>
</file>